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Yellowstone Slide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Stalls &amp; Campsite Reservation Form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Reservations &amp; Payment Required In Advance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Stalls and campsites (with electrical hook-ups) are limited, so make your reservations early.</w:t>
      </w:r>
    </w:p>
    <w:p>
      <w:pPr>
        <w:pStyle w:val="ListParagraph"/>
        <w:numPr>
          <w:ilvl w:val="0"/>
          <w:numId w:val="1"/>
        </w:numPr>
        <w:rPr/>
      </w:pPr>
      <w:r>
        <w:rPr/>
        <w:t>There will be no tack stalls issued due to limited number of stalls.</w:t>
      </w:r>
    </w:p>
    <w:p>
      <w:pPr>
        <w:pStyle w:val="ListParagraph"/>
        <w:numPr>
          <w:ilvl w:val="0"/>
          <w:numId w:val="1"/>
        </w:numPr>
        <w:rPr/>
      </w:pPr>
      <w:r>
        <w:rPr/>
        <w:t>We ask that the barn alleyways be clear of tack and all tack be stored and secured inside your trailers.</w:t>
      </w:r>
    </w:p>
    <w:p>
      <w:pPr>
        <w:pStyle w:val="ListParagraph"/>
        <w:numPr>
          <w:ilvl w:val="0"/>
          <w:numId w:val="1"/>
        </w:numPr>
        <w:rPr/>
      </w:pPr>
      <w:r>
        <w:rPr/>
        <w:t>All horses must be assigned a stall if left overnight on premises.</w:t>
      </w:r>
    </w:p>
    <w:p>
      <w:pPr>
        <w:pStyle w:val="ListParagraph"/>
        <w:numPr>
          <w:ilvl w:val="0"/>
          <w:numId w:val="1"/>
        </w:numPr>
        <w:rPr/>
      </w:pPr>
      <w:r>
        <w:rPr/>
        <w:t>No smoking in barns or arena.</w:t>
      </w:r>
    </w:p>
    <w:p>
      <w:pPr>
        <w:pStyle w:val="ListParagraph"/>
        <w:numPr>
          <w:ilvl w:val="0"/>
          <w:numId w:val="1"/>
        </w:numPr>
        <w:rPr/>
      </w:pPr>
      <w:r>
        <w:rPr/>
        <w:t>Flat rate of $105 per stall for up to three nights.  First night bedding included.  Additional bedding – see Jay Dee Anderson.</w:t>
      </w:r>
    </w:p>
    <w:p>
      <w:pPr>
        <w:pStyle w:val="ListParagraph"/>
        <w:numPr>
          <w:ilvl w:val="0"/>
          <w:numId w:val="1"/>
        </w:numPr>
        <w:rPr/>
      </w:pPr>
      <w:r>
        <w:rPr/>
        <w:t>Electrical hook-up $15/night for overnight camping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  <w:t>Please make check payable to: Anderson Training Stables</w:t>
      </w:r>
    </w:p>
    <w:p>
      <w:pPr>
        <w:pStyle w:val="Normal"/>
        <w:jc w:val="center"/>
        <w:rPr/>
      </w:pPr>
      <w:r>
        <w:rPr/>
        <w:t>Mail check to:</w:t>
      </w:r>
    </w:p>
    <w:p>
      <w:pPr>
        <w:pStyle w:val="Normal"/>
        <w:jc w:val="center"/>
        <w:rPr/>
      </w:pPr>
      <w:r>
        <w:rPr/>
        <w:t>Jan Anderson</w:t>
      </w:r>
    </w:p>
    <w:p>
      <w:pPr>
        <w:pStyle w:val="Normal"/>
        <w:jc w:val="center"/>
        <w:rPr/>
      </w:pPr>
      <w:r>
        <w:rPr/>
        <w:t>39 Hereim Lane</w:t>
      </w:r>
    </w:p>
    <w:p>
      <w:pPr>
        <w:pStyle w:val="Normal"/>
        <w:jc w:val="center"/>
        <w:rPr/>
      </w:pPr>
      <w:r>
        <w:rPr/>
        <w:t>Wilsall, MT 59086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For more information, call (406) 578-2122 or e-mail: janwilsall@gmail.com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Yellowstone Slide I stalls &amp; electrical hook-up reservations and payment due by</w:t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>April</w:t>
      </w:r>
      <w:r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>20</w:t>
      </w:r>
      <w:r>
        <w:rPr>
          <w:b/>
          <w:bCs/>
          <w:u w:val="single" w:color="000000"/>
        </w:rPr>
        <w:t>, 202</w:t>
      </w:r>
      <w:r>
        <w:rPr>
          <w:b/>
          <w:bCs/>
          <w:u w:val="single" w:color="000000"/>
        </w:rPr>
        <w:t>6</w:t>
      </w:r>
    </w:p>
    <w:p>
      <w:pPr>
        <w:pStyle w:val="Normal"/>
        <w:jc w:val="center"/>
        <w:rPr/>
      </w:pPr>
      <w:r>
        <w:rPr/>
        <w:t>CANCELLATION POLICY: To cancel a reservation, you must inform Jan Anderson by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8:00 am, </w:t>
      </w:r>
      <w:r>
        <w:rPr/>
        <w:t>April</w:t>
      </w:r>
      <w:r>
        <w:rPr/>
        <w:t xml:space="preserve"> </w:t>
      </w:r>
      <w:r>
        <w:rPr/>
        <w:t>20</w:t>
      </w:r>
      <w:r>
        <w:rPr/>
        <w:t>, 202</w:t>
      </w:r>
      <w:r>
        <w:rPr/>
        <w:t>6</w:t>
      </w:r>
      <w:r>
        <w:rPr/>
        <w:t xml:space="preserve"> for a refund.</w:t>
      </w:r>
    </w:p>
    <w:p>
      <w:pPr>
        <w:pStyle w:val="Normal"/>
        <w:pBdr>
          <w:bottom w:val="single" w:sz="6" w:space="0" w:color="000000"/>
        </w:pBdr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Name 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Address ______________________________________  Phone 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Number of stalls ______  X $105.00 = $___________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# of mares ________  # of geldings _______  # of stallions 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Stall by/with _____________________________ (we’ll do our best with your request!)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Electrical hook-up at campsite:  Number of nights ______ X $15/night = $_________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TOTAL $_____________ (stalls + electrical hook-up nights)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 Unicode M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Arial Unicode M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u w:val="single"/>
    </w:rPr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">
    <w:name w:val="ListLabel 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">
    <w:name w:val="ListLabel 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">
    <w:name w:val="ListLabel 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">
    <w:name w:val="ListLabel 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">
    <w:name w:val="ListLabel 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">
    <w:name w:val="ListLabel 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">
    <w:name w:val="ListLabel 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">
    <w:name w:val="ListLabel 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">
    <w:name w:val="ListLabel 10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">
    <w:name w:val="ListLabel 1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">
    <w:name w:val="ListLabel 1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">
    <w:name w:val="ListLabel 1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">
    <w:name w:val="ListLabel 1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">
    <w:name w:val="ListLabel 1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">
    <w:name w:val="ListLabel 1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">
    <w:name w:val="ListLabel 1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8">
    <w:name w:val="ListLabel 1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qFormat/>
    <w:pPr>
      <w:widowControl/>
      <w:pBdr/>
      <w:bidi w:val="0"/>
      <w:ind w:left="720" w:hanging="0"/>
      <w:jc w:val="left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en-US" w:eastAsia="en-US" w:bidi="ar-SA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Neat_Office/6.2.8.2$Windows_x86 LibreOffice_project/</Application>
  <Pages>1</Pages>
  <Words>230</Words>
  <Characters>1289</Characters>
  <CharactersWithSpaces>1497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2024-01-11T21:56:00Z</dcterms:created>
  <dc:creator>Jordan Aller</dc:creator>
  <dc:description/>
  <dc:language>en-US</dc:language>
  <cp:lastModifiedBy/>
  <dcterms:modified xsi:type="dcterms:W3CDTF">2026-03-07T20:50:54Z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